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3EB4" w:rsidRPr="004F7932" w:rsidP="00FA3E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Дело № 05-0</w:t>
      </w:r>
      <w:r w:rsidR="004F7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471</w:t>
      </w:r>
      <w:r w:rsidRPr="004F7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</w:t>
      </w:r>
      <w:r w:rsidR="004F7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403</w:t>
      </w:r>
      <w:r w:rsidRPr="004F7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/202</w:t>
      </w:r>
      <w:r w:rsidR="004F7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FA3EB4" w:rsidRPr="004F7932" w:rsidP="00FA3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EB4" w:rsidRPr="004F7932" w:rsidP="00FA3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A3EB4" w:rsidRPr="004F7932" w:rsidP="00FA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EB4" w:rsidRPr="004F7932" w:rsidP="00FA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пгт. Белый Яр, Сургутский район </w:t>
      </w: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3F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мая 2024 </w:t>
      </w: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FA3EB4" w:rsidRPr="004F7932" w:rsidP="00FA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Совхозная, 3</w:t>
      </w:r>
    </w:p>
    <w:p w:rsidR="00FA3EB4" w:rsidRPr="004F7932" w:rsidP="00FA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776" w:rsidP="00FA3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2 Сургутского судебного района Ханты-Мансийского автономного округа – Югры </w:t>
      </w: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Е.Н.,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7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исполняя обязанности мирового судьи судебного участка №</w:t>
      </w:r>
      <w:r w:rsidR="003F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C8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Ханты-Мансийского автономного округа – Югры по рассмотрению судебных дел,</w:t>
      </w:r>
    </w:p>
    <w:p w:rsidR="00E52E01" w:rsidP="00FA3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0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которого ведётся производство по делу об административном правонарушении </w:t>
      </w:r>
      <w:r w:rsidRPr="00E52E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E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Сердюк</w:t>
      </w:r>
      <w:r w:rsidR="003F63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2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A3EB4" w:rsidP="00FA3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материалы дела об административном правонарушении, предусмотренном ч.</w:t>
      </w:r>
      <w:r w:rsidR="00C8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8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14.25 </w:t>
      </w: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</w:t>
      </w: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>б административных правонарушениях, в отношении:</w:t>
      </w:r>
    </w:p>
    <w:p w:rsidR="00FA3EB4" w:rsidRPr="004F7932" w:rsidP="00FA3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Сердюк</w:t>
      </w:r>
      <w:r w:rsidR="003F63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Яковлевича, 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рождения, уроженца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село 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Ростовской области, </w:t>
      </w:r>
      <w:r w:rsidRPr="00C87776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5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</w:t>
      </w:r>
      <w:r w:rsidRPr="00C87776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регистрационного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3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F9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ХМАО-Югра, Сургутский район, пгт.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9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5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5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5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6370" w:rsidR="0055637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прожива</w:t>
      </w:r>
      <w:r w:rsidR="0055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ющего </w:t>
      </w:r>
      <w:r w:rsidRPr="00556370" w:rsidR="005563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регистрации по адресу:</w:t>
      </w:r>
      <w:r w:rsidR="0055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ХМАО-Югра, Сургутский район, пгт.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5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5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</w:t>
      </w:r>
    </w:p>
    <w:p w:rsidR="00FA3EB4" w:rsidRPr="004F7932" w:rsidP="00FA3E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УСТАНОВИЛ:</w:t>
      </w:r>
    </w:p>
    <w:p w:rsidR="00296E75" w:rsidP="00FA3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3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1043 </w:t>
      </w:r>
      <w:r w:rsidRPr="005563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56370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 </w:t>
      </w:r>
      <w:r w:rsidRPr="0055637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563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Сердюк А.Я. </w:t>
      </w:r>
      <w:r w:rsidRPr="005563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 к административной ответственности по ч. 4 ст. 14.25 КоАП РФ и ему назначено наказание в виде штрафа 5000 рублей. Указанное постановление вступило в законную силу,</w:t>
      </w:r>
      <w:r w:rsidR="003F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оплате штрафа отсутствуют, </w:t>
      </w:r>
      <w:r w:rsidRPr="005563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по адресу юридического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произведено,</w:t>
      </w:r>
      <w:r w:rsidRPr="004F7932" w:rsidR="00FA3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чем в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</w:t>
      </w:r>
      <w:r w:rsidR="003F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3DA" w:rsidR="003F63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Сердюк А.Я.</w:t>
      </w:r>
      <w:r w:rsidR="003F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932" w:rsidR="00FA3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 протокол о совершении им административного правонарушения в 00:01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17.02.2024 </w:t>
      </w:r>
      <w:r w:rsidRPr="004F7932" w:rsidR="00FA3E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 адресу: ХМАО-Югра, Сургутский район,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932" w:rsidR="00FA3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4F7932" w:rsidR="00FA3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14.25 </w:t>
      </w:r>
      <w:r w:rsidRPr="004F7932" w:rsidR="00FA3E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РФ. Указанный протокол, с приложенными к нему материалами дела, для рассмотрения по существу поступил мировому судье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4F7932" w:rsidR="00FA3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Ханты-Мансийского автономного округа – Югры.</w:t>
      </w:r>
    </w:p>
    <w:p w:rsidR="00F95F6A" w:rsidP="00A33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Сердюк А.Я. в судебном заседании вину в совершении административного правонарушения не признал,</w:t>
      </w:r>
      <w:r w:rsidR="003F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указал </w:t>
      </w:r>
      <w:r w:rsidRPr="00A332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был извещен о месте и времени составления</w:t>
      </w:r>
      <w:r w:rsidR="0028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8205A" w:rsidR="00282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от 18.08.2023</w:t>
      </w:r>
      <w:r w:rsidR="0028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Pr="00A3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об </w:t>
      </w:r>
      <w:r w:rsidR="0028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административном правонарушении.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Указал, что после перенесенных инсультов </w:t>
      </w:r>
      <w:r w:rsidRPr="00F95F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F95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заново читать, писать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говорить, </w:t>
      </w:r>
      <w:r w:rsidRPr="00F95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проходит диспансерное наблюдение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врача невролога, п</w:t>
      </w:r>
      <w:r w:rsidR="002820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редоставил заключени</w:t>
      </w:r>
      <w:r w:rsidR="003F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2820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невролога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Сообщил, что в декабре 2019 года </w:t>
      </w:r>
      <w:r w:rsidRPr="00F95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 с регистрационного учета, указав адрес проживания без регистрации: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ХМАО-Югра, Сургутский район, пгт.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F9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 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6E75" w:rsidP="00FA3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Исследовав материалы дела об административном правонарушении,</w:t>
      </w:r>
      <w:r w:rsidR="00E52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E01" w:rsidR="00E52E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</w:t>
      </w:r>
      <w:r w:rsidR="00E52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E01" w:rsidR="00E52E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Сердюк А.Я., прихожу к следующему.</w:t>
      </w:r>
    </w:p>
    <w:p w:rsidR="00E31453" w:rsidRPr="00E31453" w:rsidP="00E31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ч.1 ст.46 Конституции Российской Федерации каждому гарантируется судебная защита его прав и свобод.</w:t>
      </w:r>
    </w:p>
    <w:p w:rsidR="000D0AD3" w:rsidP="00FA3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рассмотрения дел об административных правонарушениях подразумевает обязательное создание административным органом условий, необходимых </w:t>
      </w:r>
      <w:r w:rsidRPr="00E314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права на защиту лицом, привлекаемым к административной ответственности.</w:t>
      </w:r>
    </w:p>
    <w:p w:rsidR="00FA3EB4" w:rsidRPr="004F7932" w:rsidP="00FA3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</w:t>
      </w: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 (статья 24.1 КоАП РФ).</w:t>
      </w:r>
    </w:p>
    <w:p w:rsidR="00E31453" w:rsidP="00FA3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26.1 Кодекса Российской Федера</w:t>
      </w: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об административных правонарушениях по делу об административном правонарушении, помимо иных обстоятельств, подлежат выяснению: наличие события административного правонарушения; лицо, совершившее действия (бездействие), за которые Кодексом или законом с</w:t>
      </w: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убъекта РФ предусмотрена административная ответственность; виновность лица в совершении административного правонарушения.</w:t>
      </w:r>
    </w:p>
    <w:p w:rsidR="00E31453" w:rsidP="00FA3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Объективная сторона правонарушения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31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 ч. 5 ст. 14.25 КоАП РФ, состоит в совершении следующих противоправных действий: п</w:t>
      </w:r>
      <w:r w:rsidRPr="00E314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редставление в орган, осуществляющий государственную регистрацию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</w:t>
      </w:r>
      <w:r w:rsidRPr="00E3145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заведомо ложных сведений.</w:t>
      </w:r>
    </w:p>
    <w:p w:rsidR="00FA3EB4" w:rsidRPr="004F7932" w:rsidP="00FA3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28.2 КоАП РФ о совершении административного правонарушения составляется протокол, за исключением случаев, предусм</w:t>
      </w: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отренных статьей 28.4, частями 1 и 3 статьи 28.6 указанного Кодекса.</w:t>
      </w:r>
    </w:p>
    <w:p w:rsidR="00FA3EB4" w:rsidRPr="004F7932" w:rsidP="00FA3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положений указанной нормы, протокол об административном правонарушении составляется с участием лица, в отношении которого ведется производство по делу об административном правон</w:t>
      </w: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арушении.</w:t>
      </w:r>
    </w:p>
    <w:p w:rsidR="00FA3EB4" w:rsidRPr="004F7932" w:rsidP="00FA3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Физическому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ознакомления с протоколом об административном правонарушении. Указанные </w:t>
      </w: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вправе представить объяснения и замечания по содержанию протокола, которые прилагаются к протоколу (часть 4 статьи 28.2 КоАП РФ).</w:t>
      </w:r>
    </w:p>
    <w:p w:rsidR="00FA3EB4" w:rsidRPr="004F7932" w:rsidP="00FA3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4.1 указанной статьи в случае неявки физического лица, или законного представителя физического лица, или з</w:t>
      </w: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</w:t>
      </w: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FA3EB4" w:rsidRPr="004F7932" w:rsidP="00FA3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административном правонарушении подписывается должностным лицом, его составившим, физическ</w:t>
      </w: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а также в случае, предусмотренном частью 4.1 данной статьи, в нем делаетс</w:t>
      </w: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соответствующая запись (часть 5 статьи 28.2 КоАП РФ).</w:t>
      </w:r>
    </w:p>
    <w:p w:rsidR="00155AEB" w:rsidRPr="004F7932" w:rsidP="00FA3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Pr="004F7932" w:rsidR="00C5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3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86172405300061400002 </w:t>
      </w: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административном правонарушении от</w:t>
      </w:r>
      <w:r w:rsidRPr="004F7932" w:rsidR="00C5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20.03.2024 </w:t>
      </w: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отношении</w:t>
      </w:r>
      <w:r w:rsidR="00E3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453" w:rsidR="00E314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E3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E31453" w:rsidR="00E3145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E31453" w:rsidR="00E3145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Сердюк А.Я.</w:t>
      </w:r>
      <w:r w:rsidR="00E3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932" w:rsidR="00C566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 в его отсутствие.</w:t>
      </w:r>
    </w:p>
    <w:p w:rsidR="00DD14E1" w:rsidP="00FA3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Материалами дела </w:t>
      </w: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</w:t>
      </w:r>
      <w:r w:rsidR="00F9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F6A" w:rsidR="00F95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Сердюк А.Я.</w:t>
      </w:r>
      <w:r w:rsidR="00F9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F6A" w:rsidR="00F95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="00F9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95F6A" w:rsidR="00F9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ХМАО-Югра, Сургутский район, пгт.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F95F6A" w:rsidR="00F9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F95F6A" w:rsidR="00F9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F95F6A" w:rsidR="00F9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F95F6A" w:rsidR="00F95F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F6A" w:rsidR="00F95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проживает с</w:t>
      </w:r>
      <w:r w:rsidR="00F9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2019, </w:t>
      </w:r>
      <w:r w:rsidRPr="00F95F6A" w:rsidR="00F95F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документы, которые е</w:t>
      </w:r>
      <w:r w:rsidR="00F9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Pr="00F95F6A" w:rsidR="00F95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направлялись</w:t>
      </w:r>
      <w:r w:rsidR="00F9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об административном правонарушении,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 и времени составления протокола, уведомления о необходимости представления достоверных сведений, постановление № 1043 от 18.08.2023 г. о назначении административного наказания)</w:t>
      </w:r>
      <w:r w:rsidRPr="00F95F6A" w:rsidR="00F95F6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направлены по неверному адресу,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F6A" w:rsidR="00F95F6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нарушает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95F6A" w:rsidR="00F9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своевременное обжалование вынесенн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F95F6A" w:rsidR="00F95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18.08.2023 г.</w:t>
      </w:r>
    </w:p>
    <w:p w:rsidR="002A4DEF" w:rsidP="00FA3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D14E1" w:rsid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следует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отчетов об отслеживании отправления с почтовым идентификатором, документы (</w:t>
      </w:r>
      <w:r w:rsidRPr="0067083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месте и времени составления протокола, уведомления о необходимости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достоверных сведений) </w:t>
      </w:r>
      <w:r w:rsidRPr="00DD14E1" w:rsid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</w:t>
      </w:r>
      <w:r w:rsidRPr="00DD14E1" w:rsid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67083F">
        <w:rPr>
          <w:rFonts w:ascii="Times New Roman" w:eastAsia="Times New Roman" w:hAnsi="Times New Roman" w:cs="Times New Roman"/>
          <w:sz w:val="28"/>
          <w:szCs w:val="28"/>
          <w:lang w:eastAsia="ru-RU"/>
        </w:rPr>
        <w:t>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6708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14E1" w:rsid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DD14E1" w:rsid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получен</w:t>
      </w:r>
      <w:r w:rsidR="00114F4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D14E1" w:rsid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возвращен</w:t>
      </w:r>
      <w:r w:rsidR="00114F4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отправителю </w:t>
      </w:r>
      <w:r w:rsidRPr="00DD14E1" w:rsid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истечением срока 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D14E1" w:rsid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4F40" w:rsidP="00FA3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2A4D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имеющейся в деле медицинской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4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Сердюк А.Я.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D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2A4D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лечении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 «*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A4D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указанные отрезки времени,</w:t>
      </w:r>
      <w:r w:rsidR="00AD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D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</w:t>
      </w:r>
      <w:r w:rsidR="00AD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2A4DE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относ</w:t>
      </w:r>
      <w:r w:rsidR="00AD0A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A4DE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 юридич</w:t>
      </w:r>
      <w:r w:rsidR="00AD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 значимому периоду времени, </w:t>
      </w:r>
      <w:r w:rsidRPr="00AD0AEC" w:rsidR="00AD0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Сердюк А.Я.</w:t>
      </w:r>
      <w:r w:rsidR="00AD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перенесенных инсультов </w:t>
      </w:r>
      <w:r w:rsidRPr="00AD0AEC" w:rsidR="00AD0A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находил</w:t>
      </w:r>
      <w:r w:rsidR="00AD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AD0AEC" w:rsidR="00AD0A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амбулаторном лечении по месту жительс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стационарного лечения.</w:t>
      </w:r>
    </w:p>
    <w:p w:rsidR="00F95F6A" w:rsidP="00FA3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Сердюк А.Я.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судебном заседании, отвечая на вопросы суда пояснил, что после перенесенных заболеваний, он </w:t>
      </w:r>
      <w:r w:rsidRPr="009E465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 не мог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AEC" w:rsidR="00AD0A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почтовое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и получать корреспонденцию. </w:t>
      </w:r>
    </w:p>
    <w:p w:rsidR="00FA3EB4" w:rsidRPr="004F7932" w:rsidP="00FA3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положений ч. ч. 1 и 4 ст. 1.5 КоАП РФ лицо под</w:t>
      </w: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административной ответственности только за те административные правонарушения, в отношении которых установлена его вина. Неустранимые сомнения в виновности лица, привлекаемого к административной ответственности, толкуются в пользу этого лица.</w:t>
      </w:r>
    </w:p>
    <w:p w:rsidR="00FA3EB4" w:rsidRPr="004F7932" w:rsidP="00FA3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</w:t>
      </w: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ст. 24.5 КоАП РФ производство по делу об административном правонарушении не может быть начато, а начатое производство подлежит прекращению при наличии хотя бы одного из следующих обстоятельств: отсутствие состава административного правонарушения. </w:t>
      </w:r>
    </w:p>
    <w:p w:rsidR="00FA3EB4" w:rsidRPr="004F7932" w:rsidP="00FA3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</w:t>
      </w: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изложенного считаю, что вина</w:t>
      </w:r>
      <w:r w:rsidR="00FB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033" w:rsidR="00FB1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Сердюк</w:t>
      </w:r>
      <w:r w:rsidR="00FB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B1033" w:rsidR="00FB1033">
        <w:rPr>
          <w:rFonts w:ascii="Times New Roman" w:eastAsia="Times New Roman" w:hAnsi="Times New Roman" w:cs="Times New Roman"/>
          <w:sz w:val="28"/>
          <w:szCs w:val="28"/>
          <w:lang w:eastAsia="ru-RU"/>
        </w:rPr>
        <w:t>А.Я.</w:t>
      </w:r>
      <w:r w:rsidR="00FB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совершении правонарушения, предусмотренного</w:t>
      </w:r>
      <w:r w:rsidR="00FB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033" w:rsidR="00FB1033">
        <w:rPr>
          <w:rFonts w:ascii="Times New Roman" w:eastAsia="Times New Roman" w:hAnsi="Times New Roman" w:cs="Times New Roman"/>
          <w:sz w:val="28"/>
          <w:szCs w:val="28"/>
          <w:lang w:eastAsia="ru-RU"/>
        </w:rPr>
        <w:t>ч. 5 ст. 14.25</w:t>
      </w:r>
      <w:r w:rsidR="00FB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Кодекса Российской Федерации об административных правонарушениях, не доказана. </w:t>
      </w:r>
    </w:p>
    <w:p w:rsidR="00FA3EB4" w:rsidRPr="004F7932" w:rsidP="00FA3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что, не доказана вина </w:t>
      </w:r>
      <w:r w:rsidRPr="00FB1033" w:rsidR="00FB1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Сердюка А.Я.</w:t>
      </w:r>
      <w:r w:rsidR="00FB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932" w:rsidR="00F2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совершении правонарушения, в его действиях отсутствует состав административного </w:t>
      </w: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правонарушения, предусмотренного</w:t>
      </w:r>
      <w:r w:rsidR="00FB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033" w:rsidR="00FB1033">
        <w:rPr>
          <w:rFonts w:ascii="Times New Roman" w:eastAsia="Times New Roman" w:hAnsi="Times New Roman" w:cs="Times New Roman"/>
          <w:sz w:val="28"/>
          <w:szCs w:val="28"/>
          <w:lang w:eastAsia="ru-RU"/>
        </w:rPr>
        <w:t>ч. 5 ст. 14.25</w:t>
      </w:r>
      <w:r w:rsidR="00FB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FA3EB4" w:rsidRPr="004F7932" w:rsidP="00FA3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24.5 КоАП РФ, производство по делу об администрат</w:t>
      </w: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ивном правонарушении не может быть начато, а начатое производство подлежит прекращению в связи с отсутствием состава административного правонарушения.</w:t>
      </w:r>
    </w:p>
    <w:p w:rsidR="00FA3EB4" w:rsidRPr="004F7932" w:rsidP="00FA3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ст. ст. 24.5, 29.9-29.11 Кодекса Российской Федерации об админи</w:t>
      </w: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стративных правонарушениях, мировой судья</w:t>
      </w:r>
    </w:p>
    <w:p w:rsidR="00FA3EB4" w:rsidRPr="004F7932" w:rsidP="00FA3E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FA3EB4" w:rsidRPr="004F7932" w:rsidP="00FA3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по делу об административном правонарушении, предусмотренном </w:t>
      </w:r>
      <w:r w:rsidRPr="00FB1033" w:rsidR="00FB1033">
        <w:rPr>
          <w:rFonts w:ascii="Times New Roman" w:eastAsia="Times New Roman" w:hAnsi="Times New Roman" w:cs="Times New Roman"/>
          <w:sz w:val="28"/>
          <w:szCs w:val="28"/>
          <w:lang w:eastAsia="ru-RU"/>
        </w:rPr>
        <w:t>ч. 5 ст. 14.25</w:t>
      </w:r>
      <w:r w:rsidR="00FB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 в отношении</w:t>
      </w:r>
      <w:r w:rsidR="00FB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FB1033" w:rsidR="00FB103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ердюк Александра Яковлевича</w:t>
      </w:r>
      <w:r w:rsidR="00FB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</w:t>
      </w: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на основании п. 2 ч. 1 ст. 24.5 КоАП РФ - в связи с отсутствием состава административного правонарушения.</w:t>
      </w:r>
    </w:p>
    <w:p w:rsidR="00C81D8D" w:rsidRPr="004F7932" w:rsidP="00361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Сургутский районный суд Ханты-Мансийского автономного округа – Югры путем подачи жалобы через мирового судью </w:t>
      </w: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судебного участка №</w:t>
      </w:r>
      <w:r w:rsidR="002D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</w:p>
    <w:p w:rsidR="00CF219A" w:rsidP="00CF2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19A" w:rsidRPr="004F7932" w:rsidP="00CF2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FFE" w:rsidRPr="004F7932" w:rsidP="00361F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Мировой судья</w:t>
      </w:r>
      <w:r w:rsidRPr="004F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F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F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F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F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F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r w:rsidRPr="004F7932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Михайлова</w:t>
      </w:r>
    </w:p>
    <w:p w:rsidR="00FA3EB4" w:rsidRPr="004F7932" w:rsidP="00FA3E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257" w:rsidRPr="004F7932">
      <w:pPr>
        <w:rPr>
          <w:sz w:val="28"/>
          <w:szCs w:val="28"/>
        </w:rPr>
      </w:pPr>
    </w:p>
    <w:sectPr w:rsidSect="00E400E6"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2B"/>
    <w:rsid w:val="000D0AD3"/>
    <w:rsid w:val="00111257"/>
    <w:rsid w:val="00114F40"/>
    <w:rsid w:val="00155AEB"/>
    <w:rsid w:val="0025452B"/>
    <w:rsid w:val="0028205A"/>
    <w:rsid w:val="00296E75"/>
    <w:rsid w:val="002A4DEF"/>
    <w:rsid w:val="002D652E"/>
    <w:rsid w:val="002D7626"/>
    <w:rsid w:val="00361FFE"/>
    <w:rsid w:val="003B6BA7"/>
    <w:rsid w:val="003F63DA"/>
    <w:rsid w:val="00461D2D"/>
    <w:rsid w:val="004D0991"/>
    <w:rsid w:val="004F7932"/>
    <w:rsid w:val="00516AE1"/>
    <w:rsid w:val="00556370"/>
    <w:rsid w:val="00667CB3"/>
    <w:rsid w:val="0067083F"/>
    <w:rsid w:val="007F09E4"/>
    <w:rsid w:val="00882C3C"/>
    <w:rsid w:val="00952692"/>
    <w:rsid w:val="009E4658"/>
    <w:rsid w:val="00A33250"/>
    <w:rsid w:val="00AD0AEC"/>
    <w:rsid w:val="00C135F0"/>
    <w:rsid w:val="00C5664D"/>
    <w:rsid w:val="00C81D8D"/>
    <w:rsid w:val="00C87776"/>
    <w:rsid w:val="00CF219A"/>
    <w:rsid w:val="00D36511"/>
    <w:rsid w:val="00DD14E1"/>
    <w:rsid w:val="00E31453"/>
    <w:rsid w:val="00E400E6"/>
    <w:rsid w:val="00E52E01"/>
    <w:rsid w:val="00F25DAE"/>
    <w:rsid w:val="00F95F6A"/>
    <w:rsid w:val="00FA3EB4"/>
    <w:rsid w:val="00FB103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1EC51D6-0DCD-4044-BF6F-BFA8CB50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81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81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